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5" w:type="dxa"/>
        <w:tblLayout w:type="fixed"/>
        <w:tblCellMar>
          <w:left w:w="36" w:type="dxa"/>
          <w:right w:w="36" w:type="dxa"/>
        </w:tblCellMar>
        <w:tblLook w:val="0000" w:firstRow="0" w:lastRow="0" w:firstColumn="0" w:lastColumn="0" w:noHBand="0" w:noVBand="0"/>
      </w:tblPr>
      <w:tblGrid>
        <w:gridCol w:w="4356"/>
        <w:gridCol w:w="2160"/>
        <w:gridCol w:w="3159"/>
      </w:tblGrid>
      <w:tr w:rsidR="000B4926" w:rsidRPr="00716EE7" w14:paraId="4B8084AE" w14:textId="77777777" w:rsidTr="0013733A">
        <w:trPr>
          <w:cantSplit/>
          <w:trHeight w:val="322"/>
        </w:trPr>
        <w:tc>
          <w:tcPr>
            <w:tcW w:w="4356" w:type="dxa"/>
            <w:vMerge w:val="restart"/>
            <w:shd w:val="clear" w:color="auto" w:fill="auto"/>
            <w:vAlign w:val="center"/>
          </w:tcPr>
          <w:p w14:paraId="5BECE5B3" w14:textId="77777777" w:rsidR="000B4926" w:rsidRPr="00716EE7" w:rsidRDefault="000B4926" w:rsidP="009B4506">
            <w:pPr>
              <w:rPr>
                <w:noProof/>
              </w:rPr>
            </w:pPr>
            <w:bookmarkStart w:id="0" w:name="letterhead"/>
            <w:bookmarkEnd w:id="0"/>
            <w:r>
              <w:rPr>
                <w:noProof/>
                <w:lang w:eastAsia="en-GB"/>
              </w:rPr>
              <w:drawing>
                <wp:anchor distT="0" distB="0" distL="114935" distR="114935" simplePos="0" relativeHeight="251659264" behindDoc="0" locked="0" layoutInCell="1" allowOverlap="1" wp14:anchorId="3D9C785E" wp14:editId="36C2770E">
                  <wp:simplePos x="0" y="0"/>
                  <wp:positionH relativeFrom="column">
                    <wp:posOffset>0</wp:posOffset>
                  </wp:positionH>
                  <wp:positionV relativeFrom="paragraph">
                    <wp:posOffset>32385</wp:posOffset>
                  </wp:positionV>
                  <wp:extent cx="1538605" cy="1230630"/>
                  <wp:effectExtent l="0" t="0" r="4445"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319" w:type="dxa"/>
            <w:gridSpan w:val="2"/>
          </w:tcPr>
          <w:p w14:paraId="2A34ED4E" w14:textId="77777777" w:rsidR="000B4926" w:rsidRPr="00716EE7" w:rsidRDefault="000B4926" w:rsidP="009B4506">
            <w:pPr>
              <w:rPr>
                <w:sz w:val="26"/>
              </w:rPr>
            </w:pPr>
            <w:r>
              <w:rPr>
                <w:rStyle w:val="DESletterhead1Char"/>
                <w:b/>
              </w:rPr>
              <w:t>Mrs</w:t>
            </w:r>
            <w:r w:rsidRPr="00716EE7">
              <w:rPr>
                <w:noProof/>
              </w:rPr>
              <w:t xml:space="preserve"> </w:t>
            </w:r>
            <w:r>
              <w:rPr>
                <w:rStyle w:val="DESletterhead1Char"/>
                <w:b/>
              </w:rPr>
              <w:t>T</w:t>
            </w:r>
            <w:r w:rsidRPr="00716EE7">
              <w:rPr>
                <w:color w:val="808080"/>
              </w:rPr>
              <w:t xml:space="preserve"> </w:t>
            </w:r>
            <w:r>
              <w:rPr>
                <w:rStyle w:val="DESletterhead1Char"/>
                <w:b/>
              </w:rPr>
              <w:t>Cole</w:t>
            </w:r>
          </w:p>
        </w:tc>
      </w:tr>
      <w:tr w:rsidR="000B4926" w:rsidRPr="00716EE7" w14:paraId="540DA428" w14:textId="77777777" w:rsidTr="0013733A">
        <w:trPr>
          <w:cantSplit/>
        </w:trPr>
        <w:tc>
          <w:tcPr>
            <w:tcW w:w="4356" w:type="dxa"/>
            <w:vMerge/>
            <w:shd w:val="clear" w:color="auto" w:fill="auto"/>
            <w:vAlign w:val="center"/>
          </w:tcPr>
          <w:p w14:paraId="1C6EDBA8" w14:textId="77777777" w:rsidR="000B4926" w:rsidRPr="00716EE7" w:rsidRDefault="000B4926" w:rsidP="009B4506">
            <w:pPr>
              <w:rPr>
                <w:noProof/>
              </w:rPr>
            </w:pPr>
          </w:p>
        </w:tc>
        <w:tc>
          <w:tcPr>
            <w:tcW w:w="5319" w:type="dxa"/>
            <w:gridSpan w:val="2"/>
          </w:tcPr>
          <w:p w14:paraId="63ED8AB4" w14:textId="77777777" w:rsidR="000B4926" w:rsidRPr="001B2FAF" w:rsidRDefault="000B4926" w:rsidP="009B4506">
            <w:pPr>
              <w:pStyle w:val="DESletterhead1"/>
              <w:rPr>
                <w:b/>
                <w:sz w:val="22"/>
                <w:szCs w:val="22"/>
              </w:rPr>
            </w:pPr>
            <w:r>
              <w:rPr>
                <w:b/>
                <w:sz w:val="22"/>
                <w:szCs w:val="22"/>
              </w:rPr>
              <w:t>Commercial Manager</w:t>
            </w:r>
          </w:p>
          <w:p w14:paraId="2AEF10F4" w14:textId="77777777" w:rsidR="000B4926" w:rsidRPr="00716EE7" w:rsidRDefault="000B4926" w:rsidP="009B4506">
            <w:pPr>
              <w:pStyle w:val="DESletterhead1"/>
            </w:pPr>
            <w:r>
              <w:t>Head Office and Corporate Services</w:t>
            </w:r>
          </w:p>
          <w:p w14:paraId="306A3A42" w14:textId="77777777" w:rsidR="000B4926" w:rsidRPr="00716EE7" w:rsidRDefault="000B4926" w:rsidP="009B4506">
            <w:pPr>
              <w:pStyle w:val="DESletterhead1"/>
            </w:pPr>
            <w:r>
              <w:t>F10, Innsworth House</w:t>
            </w:r>
          </w:p>
          <w:p w14:paraId="7649B2BE" w14:textId="77777777" w:rsidR="000B4926" w:rsidRPr="00716EE7" w:rsidRDefault="000B4926" w:rsidP="009B4506">
            <w:pPr>
              <w:pStyle w:val="DESletterhead1"/>
            </w:pPr>
            <w:r>
              <w:t>Imjin Barracks,</w:t>
            </w:r>
          </w:p>
          <w:p w14:paraId="045B08C8" w14:textId="77777777" w:rsidR="000B4926" w:rsidRPr="00716EE7" w:rsidRDefault="000B4926" w:rsidP="009B4506">
            <w:pPr>
              <w:pStyle w:val="DESletterhead1"/>
            </w:pPr>
            <w:r>
              <w:t>Innsworth</w:t>
            </w:r>
          </w:p>
          <w:p w14:paraId="336C8765" w14:textId="77777777" w:rsidR="000B4926" w:rsidRPr="00716EE7" w:rsidRDefault="000B4926" w:rsidP="009B4506">
            <w:pPr>
              <w:pStyle w:val="DESletterhead1"/>
            </w:pPr>
            <w:r>
              <w:t>Gloucester</w:t>
            </w:r>
          </w:p>
          <w:p w14:paraId="65930402" w14:textId="2E35972E" w:rsidR="000B4926" w:rsidRPr="00716EE7" w:rsidRDefault="000B4926" w:rsidP="009B4506">
            <w:pPr>
              <w:rPr>
                <w:b/>
                <w:sz w:val="26"/>
              </w:rPr>
            </w:pPr>
            <w:r>
              <w:rPr>
                <w:rStyle w:val="DESletterhead1Char"/>
              </w:rPr>
              <w:t>GL3 1HW</w:t>
            </w:r>
          </w:p>
        </w:tc>
      </w:tr>
      <w:tr w:rsidR="000B4926" w:rsidRPr="00716EE7" w14:paraId="422B87F1" w14:textId="77777777" w:rsidTr="0013733A">
        <w:trPr>
          <w:cantSplit/>
          <w:trHeight w:val="843"/>
        </w:trPr>
        <w:tc>
          <w:tcPr>
            <w:tcW w:w="4356" w:type="dxa"/>
            <w:shd w:val="clear" w:color="auto" w:fill="auto"/>
            <w:vAlign w:val="center"/>
          </w:tcPr>
          <w:p w14:paraId="2A5F6DCC" w14:textId="77777777" w:rsidR="000B4926" w:rsidRPr="00716EE7" w:rsidRDefault="000B4926" w:rsidP="009B4506">
            <w:pPr>
              <w:rPr>
                <w:noProof/>
              </w:rPr>
            </w:pPr>
          </w:p>
        </w:tc>
        <w:tc>
          <w:tcPr>
            <w:tcW w:w="2160" w:type="dxa"/>
          </w:tcPr>
          <w:p w14:paraId="2A03E7BA" w14:textId="07975967" w:rsidR="000B4926" w:rsidRPr="001B2FAF" w:rsidRDefault="004A4F0B" w:rsidP="009B4506">
            <w:pPr>
              <w:pStyle w:val="DESletterhead1"/>
              <w:rPr>
                <w:sz w:val="22"/>
                <w:szCs w:val="22"/>
              </w:rPr>
            </w:pPr>
            <w:r>
              <w:rPr>
                <w:sz w:val="22"/>
                <w:szCs w:val="22"/>
              </w:rPr>
              <w:t>Telephone</w:t>
            </w:r>
            <w:r w:rsidR="000B4926" w:rsidRPr="001B2FAF">
              <w:rPr>
                <w:sz w:val="22"/>
                <w:szCs w:val="22"/>
              </w:rPr>
              <w:t>:</w:t>
            </w:r>
          </w:p>
          <w:p w14:paraId="3BAB854F" w14:textId="77777777" w:rsidR="000B4926" w:rsidRPr="00716EE7" w:rsidRDefault="000B4926" w:rsidP="009B4506">
            <w:pPr>
              <w:pStyle w:val="DESletterhead1"/>
            </w:pPr>
            <w:r w:rsidRPr="00716EE7">
              <w:t>E-mail:</w:t>
            </w:r>
          </w:p>
        </w:tc>
        <w:tc>
          <w:tcPr>
            <w:tcW w:w="3159" w:type="dxa"/>
          </w:tcPr>
          <w:p w14:paraId="5274E40C" w14:textId="337DCB38" w:rsidR="000B4926" w:rsidRPr="00716EE7" w:rsidRDefault="000B4926" w:rsidP="009B4506">
            <w:pPr>
              <w:rPr>
                <w:rStyle w:val="DESletterhead1Char"/>
              </w:rPr>
            </w:pPr>
            <w:r>
              <w:rPr>
                <w:rStyle w:val="DESletterhead1Char"/>
              </w:rPr>
              <w:t>01452 712612</w:t>
            </w:r>
            <w:r w:rsidRPr="00716EE7">
              <w:rPr>
                <w:noProof/>
              </w:rPr>
              <w:t xml:space="preserve"> </w:t>
            </w:r>
            <w:r w:rsidR="0013733A">
              <w:rPr>
                <w:noProof/>
              </w:rPr>
              <w:t xml:space="preserve">Ext </w:t>
            </w:r>
            <w:r>
              <w:rPr>
                <w:rStyle w:val="DESletterhead1Char"/>
              </w:rPr>
              <w:t>7487</w:t>
            </w:r>
          </w:p>
          <w:p w14:paraId="695D7A59" w14:textId="54906E90" w:rsidR="000B4926" w:rsidRPr="00716EE7" w:rsidRDefault="000B4926" w:rsidP="0013733A">
            <w:pPr>
              <w:ind w:right="-354"/>
              <w:rPr>
                <w:b/>
              </w:rPr>
            </w:pPr>
            <w:r>
              <w:rPr>
                <w:rStyle w:val="DESletterhead1Char"/>
              </w:rPr>
              <w:t>Def-ComrclCC-HOCS</w:t>
            </w:r>
            <w:r w:rsidR="0013733A">
              <w:rPr>
                <w:rStyle w:val="DESletterhead1Char"/>
              </w:rPr>
              <w:t>MU</w:t>
            </w:r>
            <w:r>
              <w:rPr>
                <w:rStyle w:val="DESletterhead1Char"/>
              </w:rPr>
              <w:t>@mod.uk</w:t>
            </w:r>
          </w:p>
        </w:tc>
      </w:tr>
    </w:tbl>
    <w:p w14:paraId="1B0AF9B3" w14:textId="77777777" w:rsidR="000B4926" w:rsidRPr="00F8087D" w:rsidRDefault="000B4926" w:rsidP="000B4926"/>
    <w:p w14:paraId="0F1A1701" w14:textId="12E15432" w:rsidR="000B4926" w:rsidRDefault="000B4926" w:rsidP="000B4926">
      <w:pPr>
        <w:rPr>
          <w:rFonts w:cs="Arial"/>
          <w:szCs w:val="22"/>
        </w:rPr>
      </w:pPr>
    </w:p>
    <w:tbl>
      <w:tblPr>
        <w:tblW w:w="0" w:type="auto"/>
        <w:tblLayout w:type="fixed"/>
        <w:tblLook w:val="0000" w:firstRow="0" w:lastRow="0" w:firstColumn="0" w:lastColumn="0" w:noHBand="0" w:noVBand="0"/>
      </w:tblPr>
      <w:tblGrid>
        <w:gridCol w:w="6345"/>
        <w:gridCol w:w="2835"/>
      </w:tblGrid>
      <w:tr w:rsidR="000B4926" w:rsidRPr="00754059" w14:paraId="29C112EF" w14:textId="77777777" w:rsidTr="009B4506">
        <w:tc>
          <w:tcPr>
            <w:tcW w:w="6345" w:type="dxa"/>
          </w:tcPr>
          <w:p w14:paraId="2A79E088" w14:textId="06C6C788" w:rsidR="000B4926" w:rsidRPr="00754059" w:rsidRDefault="000B4926" w:rsidP="009B4506">
            <w:pPr>
              <w:rPr>
                <w:rFonts w:cs="Arial"/>
                <w:noProof/>
                <w:szCs w:val="22"/>
              </w:rPr>
            </w:pPr>
          </w:p>
          <w:p w14:paraId="6967C6F2" w14:textId="77777777" w:rsidR="000B4926" w:rsidRDefault="000B4926" w:rsidP="009B4506">
            <w:pPr>
              <w:rPr>
                <w:rFonts w:cs="Arial"/>
                <w:noProof/>
                <w:szCs w:val="22"/>
              </w:rPr>
            </w:pPr>
            <w:r w:rsidRPr="00754059">
              <w:rPr>
                <w:rFonts w:cs="Arial"/>
                <w:noProof/>
                <w:szCs w:val="22"/>
              </w:rPr>
              <w:fldChar w:fldCharType="begin"/>
            </w:r>
            <w:r w:rsidRPr="00754059">
              <w:rPr>
                <w:rFonts w:cs="Arial"/>
                <w:noProof/>
                <w:szCs w:val="22"/>
              </w:rPr>
              <w:instrText xml:space="preserve"> MERGEFIELD  mrgCountry </w:instrText>
            </w:r>
            <w:r w:rsidRPr="00754059">
              <w:rPr>
                <w:rFonts w:cs="Arial"/>
                <w:noProof/>
                <w:szCs w:val="22"/>
              </w:rPr>
              <w:fldChar w:fldCharType="separate"/>
            </w:r>
            <w:r w:rsidRPr="00D66158">
              <w:rPr>
                <w:rFonts w:cs="Arial"/>
                <w:noProof/>
                <w:szCs w:val="22"/>
              </w:rPr>
              <w:t xml:space="preserve"> </w:t>
            </w:r>
            <w:r w:rsidRPr="00754059">
              <w:rPr>
                <w:rFonts w:cs="Arial"/>
                <w:noProof/>
                <w:szCs w:val="22"/>
              </w:rPr>
              <w:fldChar w:fldCharType="end"/>
            </w:r>
          </w:p>
          <w:p w14:paraId="4D482860" w14:textId="77777777" w:rsidR="004A4F0B" w:rsidRDefault="004A4F0B" w:rsidP="009B4506">
            <w:pPr>
              <w:rPr>
                <w:rFonts w:cs="Arial"/>
                <w:noProof/>
                <w:szCs w:val="22"/>
              </w:rPr>
            </w:pPr>
          </w:p>
          <w:p w14:paraId="6441CB61" w14:textId="77777777" w:rsidR="004A4F0B" w:rsidRDefault="004A4F0B" w:rsidP="009B4506">
            <w:pPr>
              <w:rPr>
                <w:rFonts w:cs="Arial"/>
                <w:noProof/>
                <w:szCs w:val="22"/>
              </w:rPr>
            </w:pPr>
          </w:p>
          <w:p w14:paraId="4B2446A4" w14:textId="77777777" w:rsidR="004A4F0B" w:rsidRDefault="004A4F0B" w:rsidP="009B4506">
            <w:pPr>
              <w:rPr>
                <w:rFonts w:cs="Arial"/>
                <w:noProof/>
                <w:szCs w:val="22"/>
              </w:rPr>
            </w:pPr>
          </w:p>
          <w:p w14:paraId="49B6EBD4" w14:textId="77777777" w:rsidR="004A4F0B" w:rsidRDefault="004A4F0B" w:rsidP="009B4506">
            <w:pPr>
              <w:rPr>
                <w:rFonts w:cs="Arial"/>
                <w:noProof/>
                <w:szCs w:val="22"/>
              </w:rPr>
            </w:pPr>
          </w:p>
          <w:p w14:paraId="0981ED39" w14:textId="77777777" w:rsidR="004A4F0B" w:rsidRDefault="004A4F0B" w:rsidP="009B4506">
            <w:pPr>
              <w:rPr>
                <w:rFonts w:cs="Arial"/>
                <w:noProof/>
                <w:szCs w:val="22"/>
              </w:rPr>
            </w:pPr>
          </w:p>
          <w:p w14:paraId="20A784C5" w14:textId="77777777" w:rsidR="004A4F0B" w:rsidRPr="00754059" w:rsidRDefault="004A4F0B" w:rsidP="009B4506">
            <w:pPr>
              <w:rPr>
                <w:rFonts w:cs="Arial"/>
                <w:noProof/>
                <w:szCs w:val="22"/>
              </w:rPr>
            </w:pPr>
          </w:p>
        </w:tc>
        <w:tc>
          <w:tcPr>
            <w:tcW w:w="2835" w:type="dxa"/>
          </w:tcPr>
          <w:p w14:paraId="559D385B" w14:textId="77777777" w:rsidR="000B4926" w:rsidRPr="00754059" w:rsidRDefault="000B4926" w:rsidP="009B4506">
            <w:pPr>
              <w:rPr>
                <w:rFonts w:cs="Arial"/>
                <w:noProof/>
                <w:szCs w:val="22"/>
              </w:rPr>
            </w:pPr>
            <w:r w:rsidRPr="00754059">
              <w:rPr>
                <w:rFonts w:cs="Arial"/>
                <w:noProof/>
                <w:szCs w:val="22"/>
              </w:rPr>
              <w:t xml:space="preserve">Your Ref: </w:t>
            </w:r>
            <w:r w:rsidRPr="00754059">
              <w:rPr>
                <w:rFonts w:cs="Arial"/>
                <w:noProof/>
                <w:szCs w:val="22"/>
              </w:rPr>
              <w:fldChar w:fldCharType="begin">
                <w:ffData>
                  <w:name w:val="YourRef"/>
                  <w:enabled/>
                  <w:calcOnExit w:val="0"/>
                  <w:textInput>
                    <w:maxLength w:val="20"/>
                  </w:textInput>
                </w:ffData>
              </w:fldChar>
            </w:r>
            <w:r w:rsidRPr="00754059">
              <w:rPr>
                <w:rFonts w:cs="Arial"/>
                <w:noProof/>
                <w:szCs w:val="22"/>
              </w:rPr>
              <w:instrText xml:space="preserve"> FORMTEXT </w:instrText>
            </w:r>
            <w:r w:rsidRPr="00754059">
              <w:rPr>
                <w:rFonts w:cs="Arial"/>
                <w:noProof/>
                <w:szCs w:val="22"/>
              </w:rPr>
            </w:r>
            <w:r w:rsidRPr="00754059">
              <w:rPr>
                <w:rFonts w:cs="Arial"/>
                <w:noProof/>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sidRPr="00754059">
              <w:rPr>
                <w:rFonts w:cs="Arial"/>
                <w:noProof/>
                <w:szCs w:val="22"/>
              </w:rPr>
              <w:fldChar w:fldCharType="end"/>
            </w:r>
          </w:p>
          <w:p w14:paraId="0B87DD25" w14:textId="77777777" w:rsidR="000B4926" w:rsidRPr="00754059" w:rsidRDefault="000B4926" w:rsidP="009B4506">
            <w:pPr>
              <w:rPr>
                <w:rFonts w:cs="Arial"/>
                <w:noProof/>
                <w:szCs w:val="22"/>
              </w:rPr>
            </w:pPr>
          </w:p>
          <w:p w14:paraId="763B7EFF" w14:textId="29CD36AB" w:rsidR="000B4926" w:rsidRPr="00754059" w:rsidRDefault="000B4926" w:rsidP="009B4506">
            <w:pPr>
              <w:rPr>
                <w:rFonts w:cs="Arial"/>
                <w:noProof/>
                <w:szCs w:val="22"/>
              </w:rPr>
            </w:pPr>
            <w:r w:rsidRPr="00754059">
              <w:rPr>
                <w:rFonts w:cs="Arial"/>
                <w:noProof/>
                <w:szCs w:val="22"/>
              </w:rPr>
              <w:t xml:space="preserve">Our Ref:  </w:t>
            </w:r>
            <w:r w:rsidR="0013733A">
              <w:rPr>
                <w:rFonts w:cs="Arial"/>
                <w:noProof/>
                <w:szCs w:val="22"/>
              </w:rPr>
              <w:t>10/0</w:t>
            </w:r>
            <w:r w:rsidR="001578B4">
              <w:rPr>
                <w:rFonts w:cs="Arial"/>
                <w:noProof/>
                <w:szCs w:val="22"/>
              </w:rPr>
              <w:t>89</w:t>
            </w:r>
            <w:r w:rsidR="0013733A">
              <w:rPr>
                <w:rFonts w:cs="Arial"/>
                <w:noProof/>
                <w:szCs w:val="22"/>
              </w:rPr>
              <w:t>/00</w:t>
            </w:r>
            <w:r w:rsidR="001578B4">
              <w:rPr>
                <w:rFonts w:cs="Arial"/>
                <w:noProof/>
                <w:szCs w:val="22"/>
              </w:rPr>
              <w:t>3</w:t>
            </w:r>
          </w:p>
          <w:p w14:paraId="6384036E" w14:textId="77777777" w:rsidR="000B4926" w:rsidRPr="00754059" w:rsidRDefault="000B4926" w:rsidP="009B4506">
            <w:pPr>
              <w:rPr>
                <w:rFonts w:cs="Arial"/>
                <w:noProof/>
                <w:szCs w:val="22"/>
              </w:rPr>
            </w:pPr>
          </w:p>
          <w:p w14:paraId="5A848A78" w14:textId="762E89DA" w:rsidR="000B4926" w:rsidRPr="00754059" w:rsidRDefault="001578B4" w:rsidP="001578B4">
            <w:pPr>
              <w:rPr>
                <w:rFonts w:cs="Arial"/>
                <w:noProof/>
                <w:szCs w:val="22"/>
              </w:rPr>
            </w:pPr>
            <w:r>
              <w:rPr>
                <w:rFonts w:cs="Arial"/>
                <w:noProof/>
                <w:szCs w:val="22"/>
              </w:rPr>
              <w:t>20</w:t>
            </w:r>
            <w:r w:rsidR="00DD2E6E">
              <w:rPr>
                <w:rFonts w:cs="Arial"/>
                <w:noProof/>
                <w:szCs w:val="22"/>
              </w:rPr>
              <w:t xml:space="preserve"> </w:t>
            </w:r>
            <w:r>
              <w:rPr>
                <w:rFonts w:cs="Arial"/>
                <w:noProof/>
                <w:szCs w:val="22"/>
              </w:rPr>
              <w:t>February</w:t>
            </w:r>
            <w:r w:rsidR="00DD2E6E">
              <w:rPr>
                <w:rFonts w:cs="Arial"/>
                <w:noProof/>
                <w:szCs w:val="22"/>
              </w:rPr>
              <w:t xml:space="preserve"> </w:t>
            </w:r>
            <w:r>
              <w:rPr>
                <w:rFonts w:cs="Arial"/>
                <w:noProof/>
                <w:szCs w:val="22"/>
              </w:rPr>
              <w:t>2018</w:t>
            </w:r>
          </w:p>
        </w:tc>
      </w:tr>
    </w:tbl>
    <w:p w14:paraId="6F001F88" w14:textId="77777777" w:rsidR="000B4926" w:rsidRDefault="000B4926" w:rsidP="000B4926">
      <w:pPr>
        <w:rPr>
          <w:rFonts w:cs="Arial"/>
          <w:szCs w:val="22"/>
        </w:rPr>
      </w:pPr>
    </w:p>
    <w:p w14:paraId="72C693E6" w14:textId="77777777" w:rsidR="000B4926" w:rsidRPr="00461DFC" w:rsidRDefault="000B4926" w:rsidP="000B4926">
      <w:pPr>
        <w:rPr>
          <w:rFonts w:cs="Arial"/>
          <w:szCs w:val="22"/>
        </w:rPr>
      </w:pPr>
      <w:r w:rsidRPr="00461DFC">
        <w:rPr>
          <w:rFonts w:cs="Arial"/>
          <w:szCs w:val="22"/>
        </w:rPr>
        <w:t xml:space="preserve">Dear </w:t>
      </w:r>
      <w:r>
        <w:rPr>
          <w:rFonts w:cs="Arial"/>
          <w:szCs w:val="22"/>
        </w:rPr>
        <w:t>Sirs</w:t>
      </w:r>
      <w:r w:rsidRPr="00461DFC">
        <w:rPr>
          <w:rFonts w:cs="Arial"/>
          <w:szCs w:val="22"/>
        </w:rPr>
        <w:t xml:space="preserve"> </w:t>
      </w:r>
    </w:p>
    <w:p w14:paraId="4724C32F" w14:textId="77777777" w:rsidR="000B4926" w:rsidRPr="00461DFC" w:rsidRDefault="000B4926" w:rsidP="000B4926">
      <w:pPr>
        <w:rPr>
          <w:rFonts w:cs="Arial"/>
          <w:sz w:val="24"/>
        </w:rPr>
      </w:pPr>
    </w:p>
    <w:p w14:paraId="6860B9D0" w14:textId="77777777" w:rsidR="000B4926" w:rsidRPr="00461DFC" w:rsidRDefault="000B4926" w:rsidP="000B4926">
      <w:pPr>
        <w:rPr>
          <w:rFonts w:cs="Arial"/>
          <w:b/>
          <w:szCs w:val="22"/>
          <w:u w:val="single"/>
        </w:rPr>
      </w:pPr>
    </w:p>
    <w:p w14:paraId="61C5554D" w14:textId="77777777" w:rsidR="000B4926" w:rsidRDefault="000B4926" w:rsidP="000B4926">
      <w:pPr>
        <w:rPr>
          <w:rFonts w:cs="Arial"/>
          <w:b/>
          <w:szCs w:val="22"/>
          <w:u w:val="single"/>
        </w:rPr>
      </w:pPr>
      <w:bookmarkStart w:id="1" w:name="multi_invitation1"/>
      <w:bookmarkEnd w:id="1"/>
      <w:r>
        <w:rPr>
          <w:rFonts w:cs="Arial"/>
          <w:b/>
          <w:szCs w:val="22"/>
          <w:u w:val="single"/>
        </w:rPr>
        <w:t>Invitation to Tender</w:t>
      </w:r>
      <w:r w:rsidRPr="00461DFC">
        <w:rPr>
          <w:rFonts w:cs="Arial"/>
          <w:b/>
          <w:szCs w:val="22"/>
          <w:u w:val="single"/>
        </w:rPr>
        <w:t xml:space="preserve"> </w:t>
      </w:r>
    </w:p>
    <w:p w14:paraId="6A6644A9" w14:textId="3B6066C2" w:rsidR="000B4926" w:rsidRPr="00461DFC" w:rsidRDefault="000B4926" w:rsidP="000B4926">
      <w:pPr>
        <w:rPr>
          <w:rFonts w:cs="Arial"/>
          <w:b/>
          <w:szCs w:val="22"/>
          <w:u w:val="single"/>
        </w:rPr>
      </w:pPr>
      <w:r w:rsidRPr="00461DFC">
        <w:rPr>
          <w:rFonts w:cs="Arial"/>
          <w:b/>
          <w:szCs w:val="22"/>
          <w:u w:val="single"/>
        </w:rPr>
        <w:t xml:space="preserve">Reference No. </w:t>
      </w:r>
      <w:bookmarkStart w:id="2" w:name="multiPO_Num15"/>
      <w:bookmarkEnd w:id="2"/>
      <w:r w:rsidR="001578B4">
        <w:rPr>
          <w:rFonts w:cs="Arial"/>
          <w:b/>
          <w:szCs w:val="22"/>
          <w:u w:val="single"/>
        </w:rPr>
        <w:t>HOCS4/00012</w:t>
      </w:r>
    </w:p>
    <w:p w14:paraId="7064F17E" w14:textId="77777777" w:rsidR="000B4926" w:rsidRPr="00461DFC" w:rsidRDefault="000B4926" w:rsidP="000B4926">
      <w:pPr>
        <w:rPr>
          <w:rFonts w:cs="Arial"/>
          <w:b/>
          <w:szCs w:val="22"/>
          <w:u w:val="single"/>
        </w:rPr>
      </w:pPr>
    </w:p>
    <w:p w14:paraId="200D754A" w14:textId="77777777" w:rsidR="001578B4" w:rsidRDefault="000B4926" w:rsidP="001578B4">
      <w:pPr>
        <w:numPr>
          <w:ilvl w:val="0"/>
          <w:numId w:val="2"/>
        </w:numPr>
        <w:tabs>
          <w:tab w:val="clear" w:pos="720"/>
          <w:tab w:val="num" w:pos="540"/>
        </w:tabs>
        <w:spacing w:before="120" w:after="240"/>
        <w:ind w:left="0" w:firstLine="0"/>
        <w:rPr>
          <w:rFonts w:cs="Arial"/>
          <w:szCs w:val="22"/>
        </w:rPr>
      </w:pPr>
      <w:r w:rsidRPr="00461DFC">
        <w:rPr>
          <w:rFonts w:cs="Arial"/>
          <w:szCs w:val="22"/>
        </w:rPr>
        <w:t xml:space="preserve">You are invited to tender for </w:t>
      </w:r>
      <w:bookmarkStart w:id="3" w:name="multiPO_Desc15"/>
      <w:bookmarkEnd w:id="3"/>
      <w:r w:rsidR="001578B4">
        <w:rPr>
          <w:rFonts w:cs="Arial"/>
          <w:szCs w:val="22"/>
        </w:rPr>
        <w:t>DNA &amp; Genealogy Services</w:t>
      </w:r>
      <w:r w:rsidRPr="00461DFC">
        <w:rPr>
          <w:rFonts w:cs="Arial"/>
          <w:b/>
          <w:szCs w:val="22"/>
        </w:rPr>
        <w:t xml:space="preserve"> </w:t>
      </w:r>
      <w:r w:rsidRPr="00461DFC">
        <w:rPr>
          <w:rFonts w:cs="Arial"/>
          <w:szCs w:val="22"/>
        </w:rPr>
        <w:t xml:space="preserve">in competition in accordance </w:t>
      </w:r>
      <w:r w:rsidR="001578B4">
        <w:rPr>
          <w:rFonts w:cs="Arial"/>
          <w:szCs w:val="22"/>
        </w:rPr>
        <w:t>with the attached documentation.</w:t>
      </w:r>
    </w:p>
    <w:p w14:paraId="19852076" w14:textId="77777777" w:rsidR="001578B4" w:rsidRDefault="000B4926" w:rsidP="001578B4">
      <w:pPr>
        <w:numPr>
          <w:ilvl w:val="0"/>
          <w:numId w:val="2"/>
        </w:numPr>
        <w:tabs>
          <w:tab w:val="clear" w:pos="720"/>
          <w:tab w:val="num" w:pos="540"/>
        </w:tabs>
        <w:spacing w:before="120" w:after="240"/>
        <w:ind w:left="0" w:firstLine="0"/>
        <w:rPr>
          <w:rFonts w:cs="Arial"/>
          <w:szCs w:val="22"/>
        </w:rPr>
      </w:pPr>
      <w:r w:rsidRPr="001578B4">
        <w:rPr>
          <w:rFonts w:cs="Arial"/>
          <w:szCs w:val="22"/>
        </w:rPr>
        <w:t>The requirement is</w:t>
      </w:r>
      <w:bookmarkStart w:id="4" w:name="multiRequirement1"/>
      <w:bookmarkEnd w:id="4"/>
      <w:r w:rsidR="004A4F0B" w:rsidRPr="001578B4">
        <w:rPr>
          <w:rFonts w:cs="Arial"/>
          <w:szCs w:val="22"/>
        </w:rPr>
        <w:t xml:space="preserve"> for the </w:t>
      </w:r>
      <w:r w:rsidR="001578B4" w:rsidRPr="001578B4">
        <w:rPr>
          <w:rFonts w:cs="Arial"/>
          <w:szCs w:val="22"/>
        </w:rPr>
        <w:t xml:space="preserve">provision of DNA and Genealogy Services to assist the Authority to identify </w:t>
      </w:r>
      <w:r w:rsidR="001578B4" w:rsidRPr="001578B4">
        <w:rPr>
          <w:rFonts w:cs="Arial"/>
        </w:rPr>
        <w:t>the remains of British Service personnel recovered from battlefields, or other sites, arising fro</w:t>
      </w:r>
      <w:r w:rsidR="001578B4">
        <w:rPr>
          <w:rFonts w:cs="Arial"/>
        </w:rPr>
        <w:t>m conflicts in the 20th century.</w:t>
      </w:r>
    </w:p>
    <w:p w14:paraId="076C15C3" w14:textId="1E2D6D6F" w:rsidR="001578B4" w:rsidRPr="001578B4" w:rsidRDefault="004A4F0B" w:rsidP="001578B4">
      <w:pPr>
        <w:numPr>
          <w:ilvl w:val="0"/>
          <w:numId w:val="2"/>
        </w:numPr>
        <w:tabs>
          <w:tab w:val="clear" w:pos="720"/>
          <w:tab w:val="num" w:pos="540"/>
        </w:tabs>
        <w:spacing w:before="120" w:after="240"/>
        <w:ind w:left="0" w:firstLine="0"/>
        <w:rPr>
          <w:rFonts w:cs="Arial"/>
          <w:szCs w:val="22"/>
        </w:rPr>
      </w:pPr>
      <w:r w:rsidRPr="001578B4">
        <w:rPr>
          <w:rFonts w:cs="Arial"/>
          <w:szCs w:val="22"/>
        </w:rPr>
        <w:t xml:space="preserve">Full details are in </w:t>
      </w:r>
      <w:r w:rsidR="001578B4" w:rsidRPr="001578B4">
        <w:rPr>
          <w:rFonts w:cs="Arial"/>
          <w:szCs w:val="22"/>
        </w:rPr>
        <w:t>Annex A to Schedule 2 – Statement of Requirement for DNA &amp; Genealogy Services</w:t>
      </w:r>
      <w:r w:rsidR="001578B4">
        <w:rPr>
          <w:rFonts w:cs="Arial"/>
          <w:szCs w:val="22"/>
        </w:rPr>
        <w:t>.</w:t>
      </w:r>
    </w:p>
    <w:p w14:paraId="6B6F2D83" w14:textId="5B1D7BC7" w:rsidR="000B4926" w:rsidRPr="001578B4" w:rsidRDefault="000B4926" w:rsidP="001578B4">
      <w:pPr>
        <w:numPr>
          <w:ilvl w:val="0"/>
          <w:numId w:val="2"/>
        </w:numPr>
        <w:tabs>
          <w:tab w:val="clear" w:pos="720"/>
          <w:tab w:val="num" w:pos="540"/>
        </w:tabs>
        <w:spacing w:before="120" w:after="240"/>
        <w:ind w:left="0" w:firstLine="0"/>
        <w:rPr>
          <w:rFonts w:cs="Arial"/>
          <w:szCs w:val="22"/>
        </w:rPr>
      </w:pPr>
      <w:bookmarkStart w:id="5" w:name="funding"/>
      <w:bookmarkEnd w:id="5"/>
      <w:r w:rsidRPr="001578B4">
        <w:rPr>
          <w:rFonts w:cs="Arial"/>
          <w:szCs w:val="22"/>
        </w:rPr>
        <w:t xml:space="preserve">The anticipated </w:t>
      </w:r>
      <w:proofErr w:type="gramStart"/>
      <w:r w:rsidRPr="001578B4">
        <w:rPr>
          <w:rFonts w:cs="Arial"/>
          <w:szCs w:val="22"/>
        </w:rPr>
        <w:t>date for the contract award decision is</w:t>
      </w:r>
      <w:r w:rsidR="004A4F0B" w:rsidRPr="001578B4">
        <w:rPr>
          <w:rFonts w:cs="Arial"/>
          <w:szCs w:val="22"/>
        </w:rPr>
        <w:t xml:space="preserve"> </w:t>
      </w:r>
      <w:r w:rsidR="001578B4">
        <w:rPr>
          <w:rFonts w:cs="Arial"/>
          <w:szCs w:val="22"/>
        </w:rPr>
        <w:t xml:space="preserve">23 April </w:t>
      </w:r>
      <w:bookmarkStart w:id="6" w:name="_GoBack"/>
      <w:bookmarkEnd w:id="6"/>
      <w:r w:rsidR="0013733A" w:rsidRPr="001578B4">
        <w:rPr>
          <w:rFonts w:cs="Arial"/>
          <w:szCs w:val="22"/>
        </w:rPr>
        <w:t>2018</w:t>
      </w:r>
      <w:bookmarkStart w:id="7" w:name="target_award_date"/>
      <w:bookmarkEnd w:id="7"/>
      <w:r w:rsidRPr="001578B4">
        <w:rPr>
          <w:rFonts w:cs="Arial"/>
          <w:bCs/>
          <w:szCs w:val="22"/>
        </w:rPr>
        <w:t>,</w:t>
      </w:r>
      <w:r w:rsidRPr="001578B4">
        <w:rPr>
          <w:rFonts w:cs="Arial"/>
          <w:b/>
          <w:bCs/>
          <w:szCs w:val="22"/>
        </w:rPr>
        <w:t xml:space="preserve"> </w:t>
      </w:r>
      <w:r w:rsidRPr="001578B4">
        <w:rPr>
          <w:rFonts w:cs="Arial"/>
          <w:bCs/>
          <w:szCs w:val="22"/>
        </w:rPr>
        <w:t>please note</w:t>
      </w:r>
      <w:proofErr w:type="gramEnd"/>
      <w:r w:rsidRPr="001578B4">
        <w:rPr>
          <w:rFonts w:cs="Arial"/>
          <w:bCs/>
          <w:szCs w:val="22"/>
        </w:rPr>
        <w:t xml:space="preserve"> that this is an indicative date and may change.</w:t>
      </w:r>
    </w:p>
    <w:p w14:paraId="2331FA58" w14:textId="41CF5F82" w:rsidR="000B4926" w:rsidRPr="00BC5416" w:rsidRDefault="000B4926" w:rsidP="000B4926">
      <w:pPr>
        <w:numPr>
          <w:ilvl w:val="0"/>
          <w:numId w:val="1"/>
        </w:numPr>
        <w:tabs>
          <w:tab w:val="num" w:pos="540"/>
        </w:tabs>
        <w:spacing w:before="120" w:after="240"/>
        <w:ind w:left="0" w:firstLine="0"/>
        <w:rPr>
          <w:rFonts w:cs="Arial"/>
          <w:szCs w:val="22"/>
        </w:rPr>
      </w:pPr>
      <w:r w:rsidRPr="00461DFC">
        <w:rPr>
          <w:rFonts w:cs="Arial"/>
          <w:szCs w:val="22"/>
        </w:rPr>
        <w:t xml:space="preserve">You must submit your Tender to arrive no later than </w:t>
      </w:r>
      <w:bookmarkStart w:id="8" w:name="stage_tender_return2"/>
      <w:bookmarkEnd w:id="8"/>
      <w:r w:rsidR="0013733A">
        <w:rPr>
          <w:rFonts w:cs="Arial"/>
          <w:szCs w:val="22"/>
        </w:rPr>
        <w:t>1</w:t>
      </w:r>
      <w:r w:rsidR="001578B4">
        <w:rPr>
          <w:rFonts w:cs="Arial"/>
          <w:szCs w:val="22"/>
        </w:rPr>
        <w:t>1</w:t>
      </w:r>
      <w:r w:rsidR="0013733A">
        <w:rPr>
          <w:rFonts w:cs="Arial"/>
          <w:szCs w:val="22"/>
        </w:rPr>
        <w:t xml:space="preserve">.00am </w:t>
      </w:r>
      <w:r w:rsidR="001578B4">
        <w:rPr>
          <w:rFonts w:cs="Arial"/>
          <w:szCs w:val="22"/>
        </w:rPr>
        <w:t>Tuesday 27</w:t>
      </w:r>
      <w:r w:rsidR="0013733A" w:rsidRPr="0013733A">
        <w:rPr>
          <w:rFonts w:cs="Arial"/>
          <w:szCs w:val="22"/>
          <w:vertAlign w:val="superscript"/>
        </w:rPr>
        <w:t>th</w:t>
      </w:r>
      <w:r w:rsidR="0013733A">
        <w:rPr>
          <w:rFonts w:cs="Arial"/>
          <w:szCs w:val="22"/>
        </w:rPr>
        <w:t xml:space="preserve"> </w:t>
      </w:r>
      <w:r w:rsidR="001578B4">
        <w:rPr>
          <w:rFonts w:cs="Arial"/>
          <w:szCs w:val="22"/>
        </w:rPr>
        <w:t>March</w:t>
      </w:r>
      <w:r w:rsidR="0013733A">
        <w:rPr>
          <w:rFonts w:cs="Arial"/>
          <w:szCs w:val="22"/>
        </w:rPr>
        <w:t xml:space="preserve"> 2018</w:t>
      </w:r>
      <w:r w:rsidRPr="00461DFC">
        <w:rPr>
          <w:rFonts w:cs="Arial"/>
          <w:szCs w:val="22"/>
        </w:rPr>
        <w:t>.  You must attach the enclosed Tender Return Label (DEFFORM 28) to the outer packaging of your Tender when you submit it to the Authority.</w:t>
      </w:r>
      <w:r w:rsidRPr="00461DFC">
        <w:rPr>
          <w:rFonts w:cs="Arial"/>
          <w:b/>
          <w:szCs w:val="22"/>
        </w:rPr>
        <w:t xml:space="preserve"> </w:t>
      </w:r>
    </w:p>
    <w:p w14:paraId="1A70FF6B" w14:textId="77777777" w:rsidR="000B4926" w:rsidRPr="00461DFC" w:rsidRDefault="000B4926" w:rsidP="000B4926">
      <w:pPr>
        <w:jc w:val="both"/>
        <w:rPr>
          <w:rFonts w:cs="Arial"/>
          <w:szCs w:val="22"/>
        </w:rPr>
      </w:pPr>
      <w:r w:rsidRPr="00461DFC">
        <w:rPr>
          <w:rFonts w:cs="Arial"/>
          <w:szCs w:val="22"/>
        </w:rPr>
        <w:t xml:space="preserve">Yours </w:t>
      </w:r>
      <w:r>
        <w:rPr>
          <w:rFonts w:cs="Arial"/>
          <w:szCs w:val="22"/>
        </w:rPr>
        <w:t>faithfully</w:t>
      </w:r>
    </w:p>
    <w:p w14:paraId="7C037CDE" w14:textId="77777777" w:rsidR="000B4926" w:rsidRDefault="000B4926" w:rsidP="000B4926">
      <w:pPr>
        <w:jc w:val="both"/>
        <w:rPr>
          <w:rFonts w:cs="Arial"/>
          <w:b/>
          <w:szCs w:val="22"/>
        </w:rPr>
      </w:pPr>
    </w:p>
    <w:p w14:paraId="27AA9922" w14:textId="77777777" w:rsidR="0013733A" w:rsidRDefault="0013733A" w:rsidP="000B4926">
      <w:pPr>
        <w:jc w:val="both"/>
        <w:rPr>
          <w:rFonts w:cs="Arial"/>
          <w:b/>
          <w:szCs w:val="22"/>
        </w:rPr>
      </w:pPr>
    </w:p>
    <w:p w14:paraId="56C16DDD" w14:textId="28438485" w:rsidR="0013733A" w:rsidRPr="0013733A" w:rsidRDefault="0013733A" w:rsidP="000B4926">
      <w:pPr>
        <w:jc w:val="both"/>
        <w:rPr>
          <w:rFonts w:ascii="Kunstler Script" w:hAnsi="Kunstler Script" w:cs="Arial"/>
          <w:b/>
          <w:sz w:val="48"/>
          <w:szCs w:val="48"/>
        </w:rPr>
      </w:pPr>
      <w:r w:rsidRPr="0013733A">
        <w:rPr>
          <w:rFonts w:ascii="Kunstler Script" w:hAnsi="Kunstler Script" w:cs="Arial"/>
          <w:b/>
          <w:sz w:val="48"/>
          <w:szCs w:val="48"/>
        </w:rPr>
        <w:t>Tina Cole</w:t>
      </w:r>
    </w:p>
    <w:p w14:paraId="2CDA380D" w14:textId="77777777" w:rsidR="000B4926" w:rsidRPr="00461DFC" w:rsidRDefault="000B4926" w:rsidP="000B4926">
      <w:pPr>
        <w:jc w:val="both"/>
        <w:rPr>
          <w:rFonts w:cs="Arial"/>
          <w:b/>
          <w:szCs w:val="22"/>
        </w:rPr>
      </w:pPr>
    </w:p>
    <w:p w14:paraId="4AA517AC" w14:textId="77777777" w:rsidR="000B4926" w:rsidRDefault="000B4926" w:rsidP="000B4926">
      <w:pPr>
        <w:jc w:val="both"/>
        <w:rPr>
          <w:rFonts w:cs="Arial"/>
          <w:b/>
          <w:szCs w:val="22"/>
        </w:rPr>
      </w:pPr>
      <w:bookmarkStart w:id="9" w:name="Full_name"/>
      <w:bookmarkEnd w:id="9"/>
      <w:r>
        <w:rPr>
          <w:rFonts w:cs="Arial"/>
          <w:b/>
          <w:szCs w:val="22"/>
        </w:rPr>
        <w:t>T Cole</w:t>
      </w:r>
    </w:p>
    <w:p w14:paraId="3A8A103B" w14:textId="77777777" w:rsidR="000B4926" w:rsidRPr="00461DFC" w:rsidRDefault="000B4926" w:rsidP="000B4926">
      <w:pPr>
        <w:jc w:val="both"/>
        <w:rPr>
          <w:rFonts w:cs="Arial"/>
          <w:b/>
          <w:szCs w:val="22"/>
        </w:rPr>
      </w:pPr>
      <w:bookmarkStart w:id="10" w:name="Post_title"/>
      <w:bookmarkEnd w:id="10"/>
      <w:r>
        <w:rPr>
          <w:rFonts w:cs="Arial"/>
          <w:b/>
          <w:szCs w:val="22"/>
        </w:rPr>
        <w:t>Commercial Manager</w:t>
      </w:r>
    </w:p>
    <w:p w14:paraId="5D9D6CBE" w14:textId="7FD6C33C" w:rsidR="000B4926" w:rsidRPr="00461DFC" w:rsidRDefault="000B4926" w:rsidP="000B4926">
      <w:pPr>
        <w:jc w:val="both"/>
        <w:rPr>
          <w:rFonts w:cs="Arial"/>
          <w:b/>
          <w:szCs w:val="22"/>
        </w:rPr>
      </w:pPr>
    </w:p>
    <w:sectPr w:rsidR="000B4926" w:rsidRPr="00461DFC" w:rsidSect="000B4926">
      <w:headerReference w:type="default" r:id="rId12"/>
      <w:pgSz w:w="11906" w:h="16838"/>
      <w:pgMar w:top="82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09560" w14:textId="77777777" w:rsidR="000B4926" w:rsidRDefault="000B4926" w:rsidP="000B4926">
      <w:r>
        <w:separator/>
      </w:r>
    </w:p>
  </w:endnote>
  <w:endnote w:type="continuationSeparator" w:id="0">
    <w:p w14:paraId="1F85BF8A" w14:textId="77777777" w:rsidR="000B4926" w:rsidRDefault="000B4926" w:rsidP="000B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E23CF" w14:textId="77777777" w:rsidR="000B4926" w:rsidRDefault="000B4926" w:rsidP="000B4926">
      <w:r>
        <w:separator/>
      </w:r>
    </w:p>
  </w:footnote>
  <w:footnote w:type="continuationSeparator" w:id="0">
    <w:p w14:paraId="6A5FBDB7" w14:textId="77777777" w:rsidR="000B4926" w:rsidRDefault="000B4926" w:rsidP="000B4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D6FC4" w14:textId="77777777" w:rsidR="00C34EFF" w:rsidRDefault="00D95B00" w:rsidP="000B1859">
    <w:pPr>
      <w:jc w:val="right"/>
      <w:rPr>
        <w:rFonts w:cs="Arial"/>
        <w:b/>
        <w:color w:val="808080"/>
        <w:sz w:val="24"/>
      </w:rPr>
    </w:pPr>
  </w:p>
  <w:p w14:paraId="7765A537" w14:textId="77777777" w:rsidR="00C34EFF" w:rsidRDefault="00D95B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4B5D7FC7"/>
    <w:multiLevelType w:val="multilevel"/>
    <w:tmpl w:val="9A3EA744"/>
    <w:lvl w:ilvl="0">
      <w:start w:val="1"/>
      <w:numFmt w:val="decimal"/>
      <w:lvlText w:val="%1."/>
      <w:lvlJc w:val="left"/>
      <w:pPr>
        <w:tabs>
          <w:tab w:val="num" w:pos="600"/>
        </w:tabs>
        <w:ind w:left="6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926"/>
    <w:rsid w:val="000B4926"/>
    <w:rsid w:val="0013733A"/>
    <w:rsid w:val="001578B4"/>
    <w:rsid w:val="004A4F0B"/>
    <w:rsid w:val="00543C69"/>
    <w:rsid w:val="00583DE9"/>
    <w:rsid w:val="005D48DF"/>
    <w:rsid w:val="00996CD5"/>
    <w:rsid w:val="009E3561"/>
    <w:rsid w:val="00D95B00"/>
    <w:rsid w:val="00DD2E6E"/>
    <w:rsid w:val="00F001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1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926"/>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0B4926"/>
    <w:pPr>
      <w:keepNext/>
      <w:overflowPunct w:val="0"/>
      <w:autoSpaceDE w:val="0"/>
      <w:autoSpaceDN w:val="0"/>
      <w:adjustRightInd w:val="0"/>
      <w:spacing w:before="240" w:after="60"/>
      <w:textAlignment w:val="baseline"/>
      <w:outlineLvl w:val="1"/>
    </w:pPr>
    <w:rPr>
      <w:b/>
      <w:i/>
      <w:kern w:val="2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4926"/>
    <w:rPr>
      <w:rFonts w:ascii="Arial" w:eastAsia="Times New Roman" w:hAnsi="Arial" w:cs="Times New Roman"/>
      <w:b/>
      <w:i/>
      <w:kern w:val="22"/>
      <w:sz w:val="28"/>
      <w:szCs w:val="20"/>
    </w:rPr>
  </w:style>
  <w:style w:type="paragraph" w:styleId="Header">
    <w:name w:val="header"/>
    <w:basedOn w:val="Normal"/>
    <w:link w:val="HeaderChar"/>
    <w:rsid w:val="000B4926"/>
    <w:pPr>
      <w:tabs>
        <w:tab w:val="center" w:pos="4320"/>
        <w:tab w:val="right" w:pos="8640"/>
      </w:tabs>
    </w:pPr>
  </w:style>
  <w:style w:type="character" w:customStyle="1" w:styleId="HeaderChar">
    <w:name w:val="Header Char"/>
    <w:basedOn w:val="DefaultParagraphFont"/>
    <w:link w:val="Header"/>
    <w:rsid w:val="000B4926"/>
    <w:rPr>
      <w:rFonts w:ascii="Arial" w:eastAsia="Times New Roman" w:hAnsi="Arial" w:cs="Times New Roman"/>
      <w:szCs w:val="24"/>
    </w:rPr>
  </w:style>
  <w:style w:type="paragraph" w:customStyle="1" w:styleId="DESletterhead1">
    <w:name w:val="DES letterhead 1"/>
    <w:link w:val="DESletterhead1Char"/>
    <w:rsid w:val="000B4926"/>
    <w:pPr>
      <w:spacing w:after="0" w:line="240" w:lineRule="auto"/>
    </w:pPr>
    <w:rPr>
      <w:rFonts w:ascii="Arial" w:eastAsia="Times New Roman" w:hAnsi="Arial" w:cs="Arial"/>
      <w:noProof/>
      <w:sz w:val="20"/>
      <w:szCs w:val="20"/>
    </w:rPr>
  </w:style>
  <w:style w:type="character" w:customStyle="1" w:styleId="DESletterhead1Char">
    <w:name w:val="DES letterhead 1 Char"/>
    <w:link w:val="DESletterhead1"/>
    <w:rsid w:val="000B4926"/>
    <w:rPr>
      <w:rFonts w:ascii="Arial" w:eastAsia="Times New Roman" w:hAnsi="Arial" w:cs="Arial"/>
      <w:noProof/>
      <w:sz w:val="20"/>
      <w:szCs w:val="20"/>
    </w:rPr>
  </w:style>
  <w:style w:type="paragraph" w:styleId="Footer">
    <w:name w:val="footer"/>
    <w:basedOn w:val="Normal"/>
    <w:link w:val="FooterChar"/>
    <w:uiPriority w:val="99"/>
    <w:unhideWhenUsed/>
    <w:rsid w:val="000B4926"/>
    <w:pPr>
      <w:tabs>
        <w:tab w:val="center" w:pos="4513"/>
        <w:tab w:val="right" w:pos="9026"/>
      </w:tabs>
    </w:pPr>
  </w:style>
  <w:style w:type="character" w:customStyle="1" w:styleId="FooterChar">
    <w:name w:val="Footer Char"/>
    <w:basedOn w:val="DefaultParagraphFont"/>
    <w:link w:val="Footer"/>
    <w:uiPriority w:val="99"/>
    <w:rsid w:val="000B4926"/>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926"/>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0B4926"/>
    <w:pPr>
      <w:keepNext/>
      <w:overflowPunct w:val="0"/>
      <w:autoSpaceDE w:val="0"/>
      <w:autoSpaceDN w:val="0"/>
      <w:adjustRightInd w:val="0"/>
      <w:spacing w:before="240" w:after="60"/>
      <w:textAlignment w:val="baseline"/>
      <w:outlineLvl w:val="1"/>
    </w:pPr>
    <w:rPr>
      <w:b/>
      <w:i/>
      <w:kern w:val="2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4926"/>
    <w:rPr>
      <w:rFonts w:ascii="Arial" w:eastAsia="Times New Roman" w:hAnsi="Arial" w:cs="Times New Roman"/>
      <w:b/>
      <w:i/>
      <w:kern w:val="22"/>
      <w:sz w:val="28"/>
      <w:szCs w:val="20"/>
    </w:rPr>
  </w:style>
  <w:style w:type="paragraph" w:styleId="Header">
    <w:name w:val="header"/>
    <w:basedOn w:val="Normal"/>
    <w:link w:val="HeaderChar"/>
    <w:rsid w:val="000B4926"/>
    <w:pPr>
      <w:tabs>
        <w:tab w:val="center" w:pos="4320"/>
        <w:tab w:val="right" w:pos="8640"/>
      </w:tabs>
    </w:pPr>
  </w:style>
  <w:style w:type="character" w:customStyle="1" w:styleId="HeaderChar">
    <w:name w:val="Header Char"/>
    <w:basedOn w:val="DefaultParagraphFont"/>
    <w:link w:val="Header"/>
    <w:rsid w:val="000B4926"/>
    <w:rPr>
      <w:rFonts w:ascii="Arial" w:eastAsia="Times New Roman" w:hAnsi="Arial" w:cs="Times New Roman"/>
      <w:szCs w:val="24"/>
    </w:rPr>
  </w:style>
  <w:style w:type="paragraph" w:customStyle="1" w:styleId="DESletterhead1">
    <w:name w:val="DES letterhead 1"/>
    <w:link w:val="DESletterhead1Char"/>
    <w:rsid w:val="000B4926"/>
    <w:pPr>
      <w:spacing w:after="0" w:line="240" w:lineRule="auto"/>
    </w:pPr>
    <w:rPr>
      <w:rFonts w:ascii="Arial" w:eastAsia="Times New Roman" w:hAnsi="Arial" w:cs="Arial"/>
      <w:noProof/>
      <w:sz w:val="20"/>
      <w:szCs w:val="20"/>
    </w:rPr>
  </w:style>
  <w:style w:type="character" w:customStyle="1" w:styleId="DESletterhead1Char">
    <w:name w:val="DES letterhead 1 Char"/>
    <w:link w:val="DESletterhead1"/>
    <w:rsid w:val="000B4926"/>
    <w:rPr>
      <w:rFonts w:ascii="Arial" w:eastAsia="Times New Roman" w:hAnsi="Arial" w:cs="Arial"/>
      <w:noProof/>
      <w:sz w:val="20"/>
      <w:szCs w:val="20"/>
    </w:rPr>
  </w:style>
  <w:style w:type="paragraph" w:styleId="Footer">
    <w:name w:val="footer"/>
    <w:basedOn w:val="Normal"/>
    <w:link w:val="FooterChar"/>
    <w:uiPriority w:val="99"/>
    <w:unhideWhenUsed/>
    <w:rsid w:val="000B4926"/>
    <w:pPr>
      <w:tabs>
        <w:tab w:val="center" w:pos="4513"/>
        <w:tab w:val="right" w:pos="9026"/>
      </w:tabs>
    </w:pPr>
  </w:style>
  <w:style w:type="character" w:customStyle="1" w:styleId="FooterChar">
    <w:name w:val="Footer Char"/>
    <w:basedOn w:val="DefaultParagraphFont"/>
    <w:link w:val="Footer"/>
    <w:uiPriority w:val="99"/>
    <w:rsid w:val="000B4926"/>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AuthorOriginator xmlns="http://schemas.microsoft.com/sharepoint/v3">T Cole</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2018-02-20T00:00:00+00:00</CreatedOriginated>
    <FOIExemption xmlns="http://schemas.microsoft.com/sharepoint/v3">No</FOIExemption>
    <Description xmlns="http://schemas.microsoft.com/sharepoint/v3" xsi:nil="true"/>
    <Subject_x0020_KeywordsOOB xmlns="4B24DFE8-D9DC-4776-B0F7-8AE3FB0B1429">
      <Value>Procurement</Value>
    </Subject_x0020_KeywordsOOB>
    <Business_x0020_OwnerOOB xmlns="4B24DFE8-D9DC-4776-B0F7-8AE3FB0B1429">Defence Business Services Military Personnel</Business_x0020_OwnerOOB>
    <fileplanID xmlns="4B24DFE8-D9DC-4776-B0F7-8AE3FB0B1429" xsi:nil="true"/>
    <fileplanIDPTH xmlns="4b24dfe8-d9dc-4776-b0f7-8ae3fb0b1429">03_Support/03_04 Provide Commercial Activities</fileplanIDPTH>
    <File_x0020_Reference xmlns="4b24dfe8-d9dc-4776-b0f7-8ae3fb0b1429">003 HOCS4/00012</File_x0020_Reference>
    <Declared xmlns="4b24dfe8-d9dc-4776-b0f7-8ae3fb0b1429">false</Declared>
    <DocId xmlns="4b24dfe8-d9dc-4776-b0f7-8ae3fb0b1429" xsi:nil="true"/>
    <MeridioEDCStatus xmlns="4b24dfe8-d9dc-4776-b0f7-8ae3fb0b1429" xsi:nil="true"/>
    <LocalKeywords xmlns="4B24DFE8-D9DC-4776-B0F7-8AE3FB0B1429" xsi:nil="true"/>
    <MeridioEDCData xmlns="4b24dfe8-d9dc-4776-b0f7-8ae3fb0b1429" xsi:nil="true"/>
    <Subject_x0020_CategoryOOB xmlns="4B24DFE8-D9DC-4776-B0F7-8AE3FB0B1429">
      <Value>PROCUREMENT</Value>
    </Subject_x0020_CategoryOOB>
    <BusinessOwner xmlns="4B24DFE8-D9DC-4776-B0F7-8AE3FB0B1429" xsi:nil="true"/>
    <Local_x0020_KeywordsOOB xmlns="4B24DFE8-D9DC-4776-B0F7-8AE3FB0B1429">
      <Value>DNA &amp; Genealogy Services</Value>
      <Value>ITT</Value>
    </Local_x0020_KeywordsOOB>
    <fileplanIDOOB xmlns="4B24DFE8-D9DC-4776-B0F7-8AE3FB0B1429">03_04 Provide Commercial Activities</fileplanIDOOB>
    <SubjectCategory xmlns="4B24DFE8-D9DC-4776-B0F7-8AE3FB0B1429" xsi:nil="true"/>
    <MeridioUrl xmlns="4b24dfe8-d9dc-4776-b0f7-8ae3fb0b1429" xsi:nil="true"/>
    <SubjectKeywords xmlns="4B24DFE8-D9DC-4776-B0F7-8AE3FB0B1429" xsi:nil="true"/>
    <RetentionCategory xmlns="http://schemas.microsoft.com/sharepoint/v3">None</RetentionCategory>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2D76B-6804-4127-87B3-7BE15BF3F65C}"/>
</file>

<file path=customXml/itemProps2.xml><?xml version="1.0" encoding="utf-8"?>
<ds:datastoreItem xmlns:ds="http://schemas.openxmlformats.org/officeDocument/2006/customXml" ds:itemID="{E5C7748B-CA3E-4846-B140-57DB6138BD6A}"/>
</file>

<file path=customXml/itemProps3.xml><?xml version="1.0" encoding="utf-8"?>
<ds:datastoreItem xmlns:ds="http://schemas.openxmlformats.org/officeDocument/2006/customXml" ds:itemID="{83ADEE96-21B2-4CFA-B836-13FED27F740F}"/>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989</Characters>
  <Application>Microsoft Office Word</Application>
  <DocSecurity>0</DocSecurity>
  <Lines>56</Lines>
  <Paragraphs>27</Paragraphs>
  <ScaleCrop>false</ScaleCrop>
  <HeadingPairs>
    <vt:vector size="2" baseType="variant">
      <vt:variant>
        <vt:lpstr>Title</vt:lpstr>
      </vt:variant>
      <vt:variant>
        <vt:i4>1</vt:i4>
      </vt:variant>
    </vt:vector>
  </HeadingPairs>
  <TitlesOfParts>
    <vt:vector size="1" baseType="lpstr">
      <vt:lpstr>20180220-DRAFT HOCS400012 DEFFORM 47 Cover Letter</vt:lpstr>
    </vt:vector>
  </TitlesOfParts>
  <Company>Ministry of Defence</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01-HOCS400012 DEFFORM 47 Cover Letter</dc:title>
  <dc:subject>DCO Upload</dc:subject>
  <dc:creator>colet757</dc:creator>
  <cp:lastModifiedBy>colet757</cp:lastModifiedBy>
  <cp:revision>2</cp:revision>
  <cp:lastPrinted>2017-11-30T13:44:00Z</cp:lastPrinted>
  <dcterms:created xsi:type="dcterms:W3CDTF">2018-02-20T11:40:00Z</dcterms:created>
  <dcterms:modified xsi:type="dcterms:W3CDTF">2018-02-20T11:40:00Z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y fmtid="{D5CDD505-2E9C-101B-9397-08002B2CF9AE}" pid="3" name="Title">
    <vt:lpwstr>XX-HOCS400012 DEFFORM 47 Cover Letter</vt:lpwstr>
  </property>
  <property fmtid="{D5CDD505-2E9C-101B-9397-08002B2CF9AE}" pid="4" name="Subject_x0020_KeywordsOOB">
    <vt:lpwstr>Procurement</vt:lpwstr>
  </property>
</Properties>
</file>